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E5AE" w14:textId="1F419F2A" w:rsidR="009D08E6" w:rsidRDefault="009D08E6" w:rsidP="009D08E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35352BD6" w14:textId="77777777" w:rsidR="009D08E6" w:rsidRDefault="009D08E6" w:rsidP="009D08E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53DF9299" w14:textId="77777777" w:rsidR="009D08E6" w:rsidRDefault="009D08E6" w:rsidP="009D08E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4307D9F7" w14:textId="77777777" w:rsidR="009D08E6" w:rsidRDefault="009D08E6" w:rsidP="009D08E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1373D83B" w14:textId="77777777" w:rsidR="008B61EB" w:rsidRPr="00E72E5B" w:rsidRDefault="008B61EB" w:rsidP="008B6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B18B6" w14:textId="77777777" w:rsidR="008B61EB" w:rsidRPr="00E72E5B" w:rsidRDefault="008B61EB" w:rsidP="008B6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1C2FF0AF" w14:textId="4085EB82" w:rsidR="008B61EB" w:rsidRDefault="008B61EB" w:rsidP="008B6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в аудитории проведения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63138FF" w14:textId="77777777" w:rsidR="008B61EB" w:rsidRDefault="008B61EB" w:rsidP="008B6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экзамена </w:t>
      </w:r>
    </w:p>
    <w:p w14:paraId="59647D28" w14:textId="77777777" w:rsidR="008B61EB" w:rsidRDefault="008B61EB" w:rsidP="008B6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иностранным языкам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7F223E5F" w14:textId="77777777" w:rsidR="008B61EB" w:rsidRDefault="008B61EB" w:rsidP="008B61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59A916EC" w14:textId="6CA8A36E" w:rsidR="00A907D3" w:rsidRDefault="00A907D3"/>
    <w:p w14:paraId="2FEE1B54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Организаторы в аудитории проведения при подготовке к участию в проведении ЕГЭ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 xml:space="preserve">по иностранным языкам (раздел «Говорение») руководствуются </w:t>
      </w:r>
      <w:r>
        <w:rPr>
          <w:rStyle w:val="fontstyle01"/>
          <w:sz w:val="24"/>
          <w:szCs w:val="24"/>
        </w:rPr>
        <w:t>Инструкцией для организатора в аудитории ЕГЭ</w:t>
      </w:r>
      <w:r w:rsidRPr="00A745A6">
        <w:rPr>
          <w:rStyle w:val="fontstyle01"/>
          <w:sz w:val="24"/>
          <w:szCs w:val="24"/>
        </w:rPr>
        <w:t>.</w:t>
      </w:r>
    </w:p>
    <w:p w14:paraId="50A68340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На этапе проведения экзамена организаторы в аудитории проведения обязаны:</w:t>
      </w:r>
    </w:p>
    <w:p w14:paraId="48DDE495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после инструктажа получить от руководителя ППЭ формы: ППЭ-05-01, ППЭ-05-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03-У, ППЭ-12-02;</w:t>
      </w:r>
    </w:p>
    <w:p w14:paraId="1C5A0CC4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код активации экзамена, который будет использоваться для инициализации сдачи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экзамена на станции записи ответов;</w:t>
      </w:r>
    </w:p>
    <w:p w14:paraId="159C751F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инструкцию для участников экзамена по использованию станции записи ответов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по каждому иностранному языку, сдаваемому в аудитории проведения;</w:t>
      </w:r>
    </w:p>
    <w:p w14:paraId="43D0A859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ВДП для упаковки бланков регистрации после проведения экзамена;</w:t>
      </w:r>
    </w:p>
    <w:p w14:paraId="355D17C5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не ранее 10:00 по местному времени запустить процедуру расшифровки КИМ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на каждой станции записи ответов нажатием кнопки «Прочитать КИМ» (процедура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расшифровки может быть инициирована, если техническим специалистом и членом ГЭК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ранее был загружен и активирован ключ доступа к ЭМ);</w:t>
      </w:r>
    </w:p>
    <w:p w14:paraId="43FFFB15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по окончании расшифровки убедиться, что станция записи ответов перешла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на страницу ввода номера бланка регистрации;</w:t>
      </w:r>
    </w:p>
    <w:p w14:paraId="4FE350DA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после завершения расшифровки КИМ на каждой станции записи ответов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в аудитории сообщить организатору вне аудитории информацию об успешной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расшифровке КИМ и возможности начала экзамена в аудитории;</w:t>
      </w:r>
    </w:p>
    <w:p w14:paraId="6255EB7F" w14:textId="77777777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после входа в аудиторию группы участников экзамена каждой очереди распределить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участников по рабочим местам в аудитории, распределение выполняется произвольным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образом с учётом предмета: иностранный язык, который сдаёт участник ЕГЭ, должен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совпадать с указанным на станции записи ответов (в общем случае в одной аудитории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на разных станциях могут сдаваться разные предметы);</w:t>
      </w:r>
    </w:p>
    <w:p w14:paraId="14418BD5" w14:textId="12558CA6" w:rsidR="00A745A6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A745A6">
        <w:rPr>
          <w:rStyle w:val="fontstyle01"/>
          <w:sz w:val="24"/>
          <w:szCs w:val="24"/>
        </w:rPr>
        <w:t>для каждой новой группы участников экзамена провести краткий инструктаж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по процедуре сдачи экзамена, в том числе дать указание заполнить номер аудитории</w:t>
      </w:r>
      <w:r w:rsidRPr="00A745A6">
        <w:rPr>
          <w:color w:val="000000"/>
          <w:sz w:val="24"/>
          <w:szCs w:val="24"/>
        </w:rPr>
        <w:br/>
      </w:r>
      <w:r w:rsidRPr="00A745A6">
        <w:rPr>
          <w:rStyle w:val="fontstyle01"/>
          <w:sz w:val="24"/>
          <w:szCs w:val="24"/>
        </w:rPr>
        <w:t>в бланке регистрации (</w:t>
      </w:r>
      <w:hyperlink w:anchor="Приложение_1" w:history="1">
        <w:r w:rsidRPr="00EF2E5F">
          <w:rPr>
            <w:rStyle w:val="a3"/>
            <w:rFonts w:ascii="Times New Roman" w:hAnsi="Times New Roman" w:cs="Times New Roman"/>
            <w:sz w:val="24"/>
            <w:szCs w:val="24"/>
          </w:rPr>
          <w:t>приложение 1 к Инструкции</w:t>
        </w:r>
      </w:hyperlink>
      <w:r w:rsidRPr="00A745A6">
        <w:rPr>
          <w:rStyle w:val="fontstyle01"/>
          <w:sz w:val="24"/>
          <w:szCs w:val="24"/>
        </w:rPr>
        <w:t>);</w:t>
      </w:r>
    </w:p>
    <w:p w14:paraId="564D0D86" w14:textId="77777777" w:rsidR="001E7C60" w:rsidRDefault="00A745A6" w:rsidP="00A745A6">
      <w:pPr>
        <w:spacing w:after="0"/>
        <w:ind w:firstLine="709"/>
        <w:jc w:val="both"/>
        <w:rPr>
          <w:rStyle w:val="fontstyle21"/>
          <w:sz w:val="24"/>
          <w:szCs w:val="24"/>
        </w:rPr>
      </w:pPr>
      <w:r w:rsidRPr="001E7C60">
        <w:rPr>
          <w:rStyle w:val="fontstyle21"/>
          <w:sz w:val="24"/>
          <w:szCs w:val="24"/>
        </w:rPr>
        <w:t>Началом экзамена в аудитории проведения считается момент завершения</w:t>
      </w:r>
      <w:r w:rsidRPr="001E7C60">
        <w:rPr>
          <w:i/>
          <w:iCs/>
          <w:color w:val="000000"/>
          <w:sz w:val="24"/>
          <w:szCs w:val="24"/>
        </w:rPr>
        <w:br/>
      </w:r>
      <w:r w:rsidRPr="001E7C60">
        <w:rPr>
          <w:rStyle w:val="fontstyle21"/>
          <w:sz w:val="24"/>
          <w:szCs w:val="24"/>
        </w:rPr>
        <w:t>краткого инструктажа первой группы участников экзамена, окончанием экзамена</w:t>
      </w:r>
      <w:r w:rsidRPr="001E7C60">
        <w:rPr>
          <w:i/>
          <w:iCs/>
          <w:color w:val="000000"/>
          <w:sz w:val="24"/>
          <w:szCs w:val="24"/>
        </w:rPr>
        <w:br/>
      </w:r>
      <w:r w:rsidRPr="001E7C60">
        <w:rPr>
          <w:rStyle w:val="fontstyle21"/>
          <w:sz w:val="24"/>
          <w:szCs w:val="24"/>
        </w:rPr>
        <w:t>считается момент, когда аудиторию покинул последний участник экзамена.</w:t>
      </w:r>
    </w:p>
    <w:p w14:paraId="7FF9C79C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Сверить персональные данные участника экзамена, указанные бланке регистрации,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с предъявленным документом, удостоверяющим личность;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сверить номер бланка регистрации, введенный участником экзамена в ПО,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и на бумажном бланке регистрации;</w:t>
      </w:r>
    </w:p>
    <w:p w14:paraId="0B444E46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проверить внесение в бланк регистрации номера аудитории проведения;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инициировать начало выполнения экзаменационной работы (ввести код активации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lastRenderedPageBreak/>
        <w:t>экзамена, предварительно выданный руководителем ППЭ). После проведения указанных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процедур начинается процесс выполнения экзаменационной работы участником экзамена;</w:t>
      </w:r>
    </w:p>
    <w:p w14:paraId="7374048E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проводить контроль выполнения экзаменационной работы участниками экзамена;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предложить прослушать записи своих устных ответов участникам экзамена, сделав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об этом отметку в форме ППЭ-05-03-У;</w:t>
      </w:r>
    </w:p>
    <w:p w14:paraId="15C6DCD1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завершить на станции записи ответов выполнение экзаменационной работы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участником (инициировать сдачу экзамена следующим участником экзамена);</w:t>
      </w:r>
    </w:p>
    <w:p w14:paraId="13F093C8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собрать у участников каждой группы бланки регистрации;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заполнить соответствующие строки формы ППЭ-05-03-У и получить подпись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у участников экзамена;</w:t>
      </w:r>
    </w:p>
    <w:p w14:paraId="48AFCE16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после завершения выполнения экзаменационной работы группой участников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экзамена на всех станциях записи ответов в аудитории сообщить об этом организатору вне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аудитории, ожидающему у данной аудитории.</w:t>
      </w:r>
    </w:p>
    <w:p w14:paraId="2457BC87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В случае возникновения технических сбоев в работе станции записи ответов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необходимо выполнить следующие действия: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пригласить в аудиторию технического специалиста для устранения возникших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неисправностей;</w:t>
      </w:r>
    </w:p>
    <w:p w14:paraId="0F84F161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если неисправности устранены, то прохождение экзамена продолжается на этой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станции записи ответов;</w:t>
      </w:r>
    </w:p>
    <w:p w14:paraId="2B3542B8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если неисправности не могут быть устранены, в аудитории должна быть установлена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резервная станция записи ответов, на которой продолжается прохождение экзамена,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резервный ключ доступа к ЭМ в этом случае не требуется, для активации экзамена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используется код активации для основных станций записи ответов текущей аудитории;</w:t>
      </w:r>
    </w:p>
    <w:p w14:paraId="624A9D00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если неисправности не могут быть устранены и нет резервной станции записи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ответов, то участники, которые должны были сдавать экзамен на вышедшей из строя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станции записи ответов, направляются для сдачи экзамена на имеющиеся станции записи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ответов в этой аудитории в порядке общей очереди. В этом случае прикреплённому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организатору вне аудитории (который приводит участников) необходимо сообщить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о выходе из строя станции записи ответов и уменьшении количества участников в одной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группе, собираемой из аудиторий подготовки для сдачи экзамена;</w:t>
      </w:r>
    </w:p>
    <w:p w14:paraId="68AFD251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если из строя вышла единственная станция записи ответов в аудитории и нет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возможности её замены, то принимается решение, что участники экзамена не закончили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экзамен по объективным причинам с оформлением соответствующего акта (форма ППЭ-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 xml:space="preserve">22). </w:t>
      </w:r>
      <w:r w:rsidRPr="001E7C60">
        <w:rPr>
          <w:rStyle w:val="fontstyle31"/>
          <w:sz w:val="24"/>
          <w:szCs w:val="24"/>
        </w:rPr>
        <w:t>Такие участники будут</w:t>
      </w:r>
      <w:r w:rsidRPr="001E7C60">
        <w:rPr>
          <w:rStyle w:val="fontstyle01"/>
          <w:sz w:val="24"/>
          <w:szCs w:val="24"/>
        </w:rPr>
        <w:t> </w:t>
      </w:r>
      <w:r w:rsidRPr="001E7C60">
        <w:rPr>
          <w:rStyle w:val="fontstyle31"/>
          <w:sz w:val="24"/>
          <w:szCs w:val="24"/>
        </w:rPr>
        <w:t>направлены на пересдачу экзамена в резервный день</w:t>
      </w:r>
      <w:r w:rsidRPr="001E7C60">
        <w:rPr>
          <w:b/>
          <w:bCs/>
          <w:color w:val="000000"/>
          <w:sz w:val="24"/>
          <w:szCs w:val="24"/>
        </w:rPr>
        <w:br/>
      </w:r>
      <w:r w:rsidRPr="001E7C60">
        <w:rPr>
          <w:rStyle w:val="fontstyle31"/>
          <w:sz w:val="24"/>
          <w:szCs w:val="24"/>
        </w:rPr>
        <w:t>по решению председателя ГЭК</w:t>
      </w:r>
      <w:r w:rsidRPr="001E7C60">
        <w:rPr>
          <w:rStyle w:val="fontstyle01"/>
          <w:sz w:val="24"/>
          <w:szCs w:val="24"/>
        </w:rPr>
        <w:t>.</w:t>
      </w:r>
    </w:p>
    <w:p w14:paraId="7F74365A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 xml:space="preserve">Направлять участников экзамена в другую аудиторию </w:t>
      </w:r>
      <w:r w:rsidRPr="001E7C60">
        <w:rPr>
          <w:rStyle w:val="fontstyle31"/>
          <w:sz w:val="24"/>
          <w:szCs w:val="24"/>
        </w:rPr>
        <w:t>категорически запрещено</w:t>
      </w:r>
      <w:r w:rsidRPr="001E7C60">
        <w:rPr>
          <w:rStyle w:val="fontstyle01"/>
          <w:sz w:val="24"/>
          <w:szCs w:val="24"/>
        </w:rPr>
        <w:t>.</w:t>
      </w:r>
    </w:p>
    <w:p w14:paraId="03BF69AC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Выполнение экзаменационной работы участником экзамена в случае выхода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из строя станции записи ответов:</w:t>
      </w:r>
    </w:p>
    <w:p w14:paraId="0B7BFEB5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 xml:space="preserve">если неисправность станции записи ответов возникла </w:t>
      </w:r>
      <w:r w:rsidRPr="001E7C60">
        <w:rPr>
          <w:rStyle w:val="fontstyle31"/>
          <w:sz w:val="24"/>
          <w:szCs w:val="24"/>
        </w:rPr>
        <w:t>до начала выполнения</w:t>
      </w:r>
      <w:r w:rsidRPr="001E7C60">
        <w:rPr>
          <w:b/>
          <w:bCs/>
          <w:color w:val="000000"/>
          <w:sz w:val="24"/>
          <w:szCs w:val="24"/>
        </w:rPr>
        <w:br/>
      </w:r>
      <w:r w:rsidRPr="001E7C60">
        <w:rPr>
          <w:rStyle w:val="fontstyle31"/>
          <w:sz w:val="24"/>
          <w:szCs w:val="24"/>
        </w:rPr>
        <w:t>экзаменационной работы</w:t>
      </w:r>
      <w:r w:rsidRPr="001E7C60">
        <w:rPr>
          <w:rStyle w:val="fontstyle01"/>
          <w:sz w:val="24"/>
          <w:szCs w:val="24"/>
        </w:rPr>
        <w:t>: участник экзамена не перешёл к просмотру заданий КИМ,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то такой участник экзамена с </w:t>
      </w:r>
      <w:r w:rsidRPr="001E7C60">
        <w:rPr>
          <w:rStyle w:val="fontstyle31"/>
          <w:sz w:val="24"/>
          <w:szCs w:val="24"/>
        </w:rPr>
        <w:t xml:space="preserve">тем же бланком регистрации </w:t>
      </w:r>
      <w:r w:rsidRPr="001E7C60">
        <w:rPr>
          <w:rStyle w:val="fontstyle01"/>
          <w:sz w:val="24"/>
          <w:szCs w:val="24"/>
        </w:rPr>
        <w:t>может продолжить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выполнение экзаменационной работы на этой же станции записи ответов (если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неисправность устранена), либо на другой станции записи ответов (если неисправность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не устранена) в этой же аудитории. В случае выполнения экзаменационной работы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на другой станции записи ответов, участник экзамена должен вернуться в свою аудиторию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подготовки и пройти в аудиторию проведения со следующей группой участников экзамена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(общая очередь сдачи при этом сдвигается);</w:t>
      </w:r>
    </w:p>
    <w:p w14:paraId="3E6A759A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lastRenderedPageBreak/>
        <w:t xml:space="preserve">если неисправность станции записи ответов возникла </w:t>
      </w:r>
      <w:r w:rsidRPr="001E7C60">
        <w:rPr>
          <w:rStyle w:val="fontstyle31"/>
          <w:sz w:val="24"/>
          <w:szCs w:val="24"/>
        </w:rPr>
        <w:t>после начала выполнения</w:t>
      </w:r>
      <w:r w:rsidRPr="0095605A">
        <w:rPr>
          <w:b/>
          <w:bCs/>
          <w:color w:val="000000"/>
          <w:sz w:val="24"/>
          <w:szCs w:val="24"/>
          <w:highlight w:val="yellow"/>
        </w:rPr>
        <w:br/>
      </w:r>
      <w:r w:rsidRPr="001E7C60">
        <w:rPr>
          <w:rStyle w:val="fontstyle31"/>
          <w:sz w:val="24"/>
          <w:szCs w:val="24"/>
        </w:rPr>
        <w:t>экзаменационной работы</w:t>
      </w:r>
      <w:r w:rsidRPr="001E7C60">
        <w:rPr>
          <w:rStyle w:val="fontstyle01"/>
          <w:sz w:val="24"/>
          <w:szCs w:val="24"/>
        </w:rPr>
        <w:t>: участник экзамена перешёл к просмотру заданий КИМ,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то принимается решение, что участник экзамена не закончил экзамен по объективным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 xml:space="preserve">причинам с оформлением соответствующего акта (форма ППЭ-22). </w:t>
      </w:r>
      <w:r w:rsidRPr="001E7C60">
        <w:rPr>
          <w:rStyle w:val="fontstyle31"/>
          <w:sz w:val="24"/>
          <w:szCs w:val="24"/>
        </w:rPr>
        <w:t>Такой участник</w:t>
      </w:r>
      <w:r w:rsidRPr="001E7C60">
        <w:rPr>
          <w:b/>
          <w:bCs/>
          <w:color w:val="000000"/>
          <w:sz w:val="24"/>
          <w:szCs w:val="24"/>
        </w:rPr>
        <w:br/>
      </w:r>
      <w:r w:rsidRPr="001E7C60">
        <w:rPr>
          <w:rStyle w:val="fontstyle31"/>
          <w:sz w:val="24"/>
          <w:szCs w:val="24"/>
        </w:rPr>
        <w:t>будет направлен на пересдачу экзамена в резервный день по решению председателя</w:t>
      </w:r>
      <w:r w:rsidRPr="001E7C60">
        <w:rPr>
          <w:b/>
          <w:bCs/>
          <w:color w:val="000000"/>
          <w:sz w:val="24"/>
          <w:szCs w:val="24"/>
        </w:rPr>
        <w:br/>
      </w:r>
      <w:r w:rsidRPr="001E7C60">
        <w:rPr>
          <w:rStyle w:val="fontstyle31"/>
          <w:sz w:val="24"/>
          <w:szCs w:val="24"/>
        </w:rPr>
        <w:t>ГЭК</w:t>
      </w:r>
      <w:r w:rsidRPr="001E7C60">
        <w:rPr>
          <w:rStyle w:val="fontstyle01"/>
          <w:sz w:val="24"/>
          <w:szCs w:val="24"/>
        </w:rPr>
        <w:t>.</w:t>
      </w:r>
    </w:p>
    <w:p w14:paraId="5E2259C2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В случае возникновения у участника претензий к качеству записи его ответов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(участник экзамена может прослушать свои ответы на станции записи ответов после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завершения экзамена), необходимо пригласить в аудиторию технического специалиста для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устранения возможных проблем, связанных с воспроизведением записи.</w:t>
      </w:r>
    </w:p>
    <w:p w14:paraId="757E79A7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Если проблемы воспроизведения устранить не удалось, и участник экзамена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настаивает на неудовлетворительном качестве записи его устных ответов, в аудиторию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необходимо пригласить члена ГЭК для разрешения ситуации, в этом случае возможно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оформление апелляции о нарушении Порядка. При этом необходимо проследить, чтобы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на станции записи ответов оставалась открытой страница прослушивания ответов,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до разрешения ситуации завершать выполнение экзаменационной работы участника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экзамена нельзя. До разрешения этой ситуации следующая группа участников экзамена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 xml:space="preserve">в аудиторию </w:t>
      </w:r>
      <w:r w:rsidRPr="001E7C60">
        <w:rPr>
          <w:rStyle w:val="fontstyle31"/>
          <w:sz w:val="24"/>
          <w:szCs w:val="24"/>
        </w:rPr>
        <w:t>не приглашается</w:t>
      </w:r>
      <w:r w:rsidRPr="001E7C60">
        <w:rPr>
          <w:rStyle w:val="fontstyle01"/>
          <w:sz w:val="24"/>
          <w:szCs w:val="24"/>
        </w:rPr>
        <w:t>.</w:t>
      </w:r>
    </w:p>
    <w:p w14:paraId="394190A7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По окончании выполнения экзаменационной работы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участниками экзамена организаторы в аудитории проведения должны:</w:t>
      </w:r>
    </w:p>
    <w:p w14:paraId="1806B1F7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вызвать технического специалиста для завершения экзамена и экспорта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аудиозаписей ответов участников экзамена;</w:t>
      </w:r>
    </w:p>
    <w:p w14:paraId="2E6C679D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провести контроль действий технического специалиста по экспорту аудиозаписей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 xml:space="preserve">ответов участников экзамена и электронных журналов работы станции записи на </w:t>
      </w:r>
      <w:proofErr w:type="spellStart"/>
      <w:r w:rsidRPr="001E7C60">
        <w:rPr>
          <w:rStyle w:val="fontstyle01"/>
          <w:sz w:val="24"/>
          <w:szCs w:val="24"/>
        </w:rPr>
        <w:t>флешнакопитель</w:t>
      </w:r>
      <w:proofErr w:type="spellEnd"/>
      <w:r w:rsidRPr="001E7C60">
        <w:rPr>
          <w:rStyle w:val="fontstyle01"/>
          <w:sz w:val="24"/>
          <w:szCs w:val="24"/>
        </w:rPr>
        <w:t xml:space="preserve"> для сохранения устных ответов участников экзамена;</w:t>
      </w:r>
    </w:p>
    <w:p w14:paraId="1668DF3E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запечатать бланки регистрации участников экзамена в ВДП и заполнить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напечатанный на ВДП сопроводительный бланк к материалам ЕГЭ;</w:t>
      </w:r>
    </w:p>
    <w:p w14:paraId="19A8EE54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заполнить выданные в аудиторию проведения формы ППЭ;</w:t>
      </w:r>
    </w:p>
    <w:p w14:paraId="4C1C7686" w14:textId="77777777" w:rsidR="001E7C60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передать руководителю ППЭ собранные материалы, в том числе запечатанные</w:t>
      </w:r>
      <w:r w:rsidRPr="001E7C60">
        <w:rPr>
          <w:color w:val="000000"/>
          <w:sz w:val="24"/>
          <w:szCs w:val="24"/>
        </w:rPr>
        <w:br/>
      </w:r>
      <w:r w:rsidRPr="001E7C60">
        <w:rPr>
          <w:rStyle w:val="fontstyle01"/>
          <w:sz w:val="24"/>
          <w:szCs w:val="24"/>
        </w:rPr>
        <w:t>бланки регистрации участников экзамена;</w:t>
      </w:r>
    </w:p>
    <w:p w14:paraId="1C929E8F" w14:textId="24437CEE" w:rsidR="008B61EB" w:rsidRDefault="00A745A6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1E7C60">
        <w:rPr>
          <w:rStyle w:val="fontstyle01"/>
          <w:sz w:val="24"/>
          <w:szCs w:val="24"/>
        </w:rPr>
        <w:t>покинуть ППЭ с разрешения руководителя ППЭ.</w:t>
      </w:r>
    </w:p>
    <w:p w14:paraId="79DA3AFF" w14:textId="44164E16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26BE68CD" w14:textId="71C74CE6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05DDF7E3" w14:textId="2F7B7B55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2F374ABD" w14:textId="773B0CD9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2F68D905" w14:textId="645A55C7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78999FA3" w14:textId="388E2315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3FE4A1A3" w14:textId="4119CF38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162F6B7E" w14:textId="343B7393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67CDAE15" w14:textId="589C5A1B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0139AF08" w14:textId="1CFC64A1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19AD3A1A" w14:textId="259AAC9C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39DC9E7F" w14:textId="5FB94AB6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6273FEBC" w14:textId="17004B3D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01532DF1" w14:textId="6F1634AA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41EF4DDA" w14:textId="148A7F63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2045AE9E" w14:textId="2C4898F9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78215D6C" w14:textId="3309F7B0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557118A6" w14:textId="77777777" w:rsidR="00EF2E5F" w:rsidRPr="00920FEC" w:rsidRDefault="00EF2E5F" w:rsidP="00EF2E5F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1"/>
      <w:bookmarkStart w:id="2" w:name="_Hlk127521700"/>
      <w:bookmarkEnd w:id="1"/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ECB8612" w14:textId="154B19F1" w:rsidR="00EF2E5F" w:rsidRDefault="00EF2E5F" w:rsidP="00EF2E5F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организатора в аудитории проведения</w:t>
      </w:r>
    </w:p>
    <w:bookmarkEnd w:id="2"/>
    <w:p w14:paraId="206FF3BB" w14:textId="01E609C8" w:rsidR="00EF2E5F" w:rsidRDefault="00EF2E5F" w:rsidP="00A745A6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14:paraId="026E720E" w14:textId="77777777" w:rsidR="00EF2E5F" w:rsidRPr="00EF2E5F" w:rsidRDefault="00EF2E5F" w:rsidP="00EF2E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2E5F">
        <w:rPr>
          <w:rFonts w:ascii="Times New Roman" w:hAnsi="Times New Roman" w:cs="Times New Roman"/>
          <w:sz w:val="24"/>
          <w:szCs w:val="24"/>
        </w:rPr>
        <w:t>Инструкция для участника экзамена, зачитываемая организатором</w:t>
      </w:r>
    </w:p>
    <w:p w14:paraId="621A35F6" w14:textId="77777777" w:rsidR="00EF2E5F" w:rsidRPr="00EF2E5F" w:rsidRDefault="00EF2E5F" w:rsidP="00EF2E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2E5F">
        <w:rPr>
          <w:rFonts w:ascii="Times New Roman" w:hAnsi="Times New Roman" w:cs="Times New Roman"/>
          <w:sz w:val="24"/>
          <w:szCs w:val="24"/>
        </w:rPr>
        <w:t>в аудитории проведения перед началом выполнения экзаменационной работы</w:t>
      </w:r>
    </w:p>
    <w:p w14:paraId="7111DDA6" w14:textId="3FC3A15B" w:rsidR="00EF2E5F" w:rsidRDefault="00EF2E5F" w:rsidP="00EF2E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2E5F">
        <w:rPr>
          <w:rFonts w:ascii="Times New Roman" w:hAnsi="Times New Roman" w:cs="Times New Roman"/>
          <w:sz w:val="24"/>
          <w:szCs w:val="24"/>
        </w:rPr>
        <w:t>каждой группы участников по иностранному языку (раздел «Говорение»)</w:t>
      </w:r>
    </w:p>
    <w:p w14:paraId="4F11EC1C" w14:textId="28783ADC" w:rsidR="00EF2E5F" w:rsidRDefault="00EF2E5F" w:rsidP="00EF2E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2E5F" w14:paraId="42A4A3BA" w14:textId="77777777" w:rsidTr="00E169E9">
        <w:tc>
          <w:tcPr>
            <w:tcW w:w="9776" w:type="dxa"/>
          </w:tcPr>
          <w:p w14:paraId="0A224B65" w14:textId="750250C8" w:rsidR="00EF2E5F" w:rsidRPr="00EF2E5F" w:rsidRDefault="00EF2E5F" w:rsidP="00EF2E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F">
              <w:rPr>
                <w:rFonts w:ascii="Times New Roman" w:hAnsi="Times New Roman" w:cs="Times New Roman"/>
                <w:sz w:val="24"/>
                <w:szCs w:val="24"/>
              </w:rPr>
              <w:t xml:space="preserve">Текст, который выделен </w:t>
            </w:r>
            <w:r w:rsidRPr="00EF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жирным шрифтом</w:t>
            </w:r>
            <w:r w:rsidRPr="00EF2E5F">
              <w:rPr>
                <w:rFonts w:ascii="Times New Roman" w:hAnsi="Times New Roman" w:cs="Times New Roman"/>
                <w:sz w:val="24"/>
                <w:szCs w:val="24"/>
              </w:rPr>
              <w:t>, должен быть прочитан участникам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 в слово</w:t>
            </w:r>
            <w:r w:rsidRPr="00EF2E5F">
              <w:rPr>
                <w:rFonts w:ascii="Times New Roman" w:hAnsi="Times New Roman" w:cs="Times New Roman"/>
                <w:sz w:val="24"/>
                <w:szCs w:val="24"/>
              </w:rPr>
              <w:t>. Это делается для стандартизации процедуры проведения ЕГЭ.</w:t>
            </w:r>
          </w:p>
          <w:p w14:paraId="29DDF249" w14:textId="1B23B05F" w:rsidR="00EF2E5F" w:rsidRDefault="00EF2E5F" w:rsidP="00EF2E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Комментарии, отмеченные курсивом, не читаются участникам.</w:t>
            </w:r>
            <w:r w:rsidRPr="00EF2E5F">
              <w:rPr>
                <w:rFonts w:ascii="Times New Roman" w:hAnsi="Times New Roman" w:cs="Times New Roman"/>
                <w:sz w:val="24"/>
                <w:szCs w:val="24"/>
              </w:rPr>
              <w:t xml:space="preserve"> Они даны в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5F">
              <w:rPr>
                <w:rFonts w:ascii="Times New Roman" w:hAnsi="Times New Roman" w:cs="Times New Roman"/>
                <w:sz w:val="24"/>
                <w:szCs w:val="24"/>
              </w:rPr>
              <w:t>организатору. Инструктаж и экзамен проводятся в спокойной и доброжелательной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5F">
              <w:rPr>
                <w:rFonts w:ascii="Times New Roman" w:hAnsi="Times New Roman" w:cs="Times New Roman"/>
                <w:sz w:val="24"/>
                <w:szCs w:val="24"/>
              </w:rPr>
              <w:t>обстановке.</w:t>
            </w:r>
          </w:p>
        </w:tc>
      </w:tr>
    </w:tbl>
    <w:p w14:paraId="2776D839" w14:textId="77777777" w:rsidR="00EF2E5F" w:rsidRDefault="00EF2E5F" w:rsidP="00EF2E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29DBCE" w14:textId="6C5481CD" w:rsidR="00EF2E5F" w:rsidRDefault="00774A00" w:rsidP="00774A0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4A00">
        <w:rPr>
          <w:rFonts w:ascii="Times New Roman" w:hAnsi="Times New Roman" w:cs="Times New Roman"/>
          <w:i/>
          <w:iCs/>
          <w:sz w:val="24"/>
          <w:szCs w:val="24"/>
        </w:rPr>
        <w:t>Организатор в аудитории на доске указывает номер аудитории, номер следует писать, начиная с первой позиции:</w:t>
      </w:r>
    </w:p>
    <w:p w14:paraId="010474A3" w14:textId="22FB38B4" w:rsidR="00394046" w:rsidRDefault="00394046" w:rsidP="00774A0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B20AB" w14:textId="4094063F" w:rsidR="00394046" w:rsidRDefault="00394046" w:rsidP="00774A0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48FAD7" wp14:editId="4185AEE9">
            <wp:extent cx="52006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96" t="68415" r="42431" b="27594"/>
                    <a:stretch/>
                  </pic:blipFill>
                  <pic:spPr bwMode="auto">
                    <a:xfrm>
                      <a:off x="0" y="0"/>
                      <a:ext cx="5206439" cy="49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FB4EF" w14:textId="52EDFFF7" w:rsidR="000F754C" w:rsidRDefault="000F754C" w:rsidP="000F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 для участников экзамена</w:t>
      </w:r>
    </w:p>
    <w:p w14:paraId="0F81945B" w14:textId="77777777" w:rsidR="000F754C" w:rsidRPr="000F754C" w:rsidRDefault="000F754C" w:rsidP="000F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064D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участники экзамена, напоминаем вам основные правила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выполнения раздела «Говорения» экзаменационной работы по иностранным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языкам.</w:t>
      </w:r>
    </w:p>
    <w:p w14:paraId="42083E76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Выполнение экзаменационной работы осуществляется за компьютером.</w:t>
      </w:r>
    </w:p>
    <w:p w14:paraId="5420D41F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продолжительность выполнения экзаменационной работы составляет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 минут (14 минут для выполнения работы по китайскому языку). Отсчет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начинается с начала отображения на экране КИМ.</w:t>
      </w:r>
    </w:p>
    <w:p w14:paraId="6981078B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выполнении задания № 3 будет отключена фоновая мелодия, так как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данное задание включает в себя прослушивание вопросов интервьюера.</w:t>
      </w:r>
    </w:p>
    <w:p w14:paraId="0AC9149E" w14:textId="33980192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После завершения выполнения экзаменационной работы вы можете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прослушать свои ответы.</w:t>
      </w:r>
    </w:p>
    <w:p w14:paraId="2BD12ECB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себе вы должны иметь:</w:t>
      </w:r>
    </w:p>
    <w:p w14:paraId="410E8B8C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заполненный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бланк регистрации (номер аудитории не заполнен)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579375E6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документ, удостоверяющий личность,</w:t>
      </w:r>
    </w:p>
    <w:p w14:paraId="243DFAC5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гелевую</w:t>
      </w:r>
      <w:proofErr w:type="spellEnd"/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капиллярную ручку с чернилами черного цвета, которой вы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заполняли бланк регистрации в аудитории подготовки.</w:t>
      </w:r>
    </w:p>
    <w:p w14:paraId="34722DAD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Заполните номер аудитории на бланке регистрации ручкой, которой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вы заполняли бланк в аудитории подготовки.</w:t>
      </w:r>
    </w:p>
    <w:p w14:paraId="6B41A88E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Номер аудитории указан на доске.</w:t>
      </w:r>
    </w:p>
    <w:p w14:paraId="542873EC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1869F970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Перед началом выполнения экзаменационной работы наденьте гарнитуру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(наушники с микрофоном), находящуюся на вашем рабочем месте.</w:t>
      </w:r>
    </w:p>
    <w:p w14:paraId="4D90FEEF" w14:textId="77777777" w:rsid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Убедитесь, что наушники удобно надеты и плотно прилегают к ушам,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микрофон отрегулирован и находится непосредственно перед губами.</w:t>
      </w:r>
    </w:p>
    <w:p w14:paraId="73F31600" w14:textId="77777777" w:rsidR="00955CC5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необходимости отрегулируйте гарнитуру по размеру оголовья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и положению микрофона.</w:t>
      </w:r>
    </w:p>
    <w:p w14:paraId="0D8C3370" w14:textId="77777777" w:rsidR="00D33BFF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Наденьте имеющуюся резервную гарнитуру и продемонстрируйте участникам</w:t>
      </w:r>
      <w:r w:rsidR="00D33B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экзамена, </w:t>
      </w:r>
      <w:r w:rsidRPr="000F75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регулировать размер оголовья, как правильно должна быть надета</w:t>
      </w:r>
      <w:r w:rsidRPr="000F75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гарнитура и расположен микрофон.</w:t>
      </w:r>
    </w:p>
    <w:p w14:paraId="44227A7F" w14:textId="77777777" w:rsidR="00D33BFF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окончании выполнения экзаменационной работы внимательно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прослушайте записанные ответы, в случае если качество записанных ответов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неудовлетворительное, обратитесь к нам. Напоминаем, что технические проблемы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могут быть устранены техническим специалистом. В случае невозможности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устранения технических проблем вы будете направлены на пересдачу в резервные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дни.</w:t>
      </w:r>
    </w:p>
    <w:p w14:paraId="2A369132" w14:textId="77777777" w:rsidR="00D33BFF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всем вопросам, связанным с проведением экзамена (за исключением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вопросов по содержанию КИМ), вы можете обращаться к нам.</w:t>
      </w:r>
    </w:p>
    <w:p w14:paraId="7530D2DF" w14:textId="77777777" w:rsidR="00D33BFF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случае плохого самочувствия незамедлительно обращайтесь к нам. В ППЭ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присутствует медицинский работник. Напоминаем, что при ухудшении состояния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здоровья и другим объективным причинам вы можете досрочно завершить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выполнение экзаменационной работы и прийти на пересдачу.</w:t>
      </w:r>
    </w:p>
    <w:p w14:paraId="0DB61227" w14:textId="77777777" w:rsidR="00D33BFF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Инструктаж закончен. Перед началом выполнения экзаменационной работы,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пожалуйста, успокойтесь, сосредоточьтесь, внимательно прочитайте инструкцию</w:t>
      </w:r>
      <w:r w:rsidR="00D33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 заданиям КИМ и сами задания.</w:t>
      </w:r>
    </w:p>
    <w:p w14:paraId="3DBA74E7" w14:textId="77777777" w:rsidR="00D33BFF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Можете приступать к работе на станции записи.</w:t>
      </w:r>
    </w:p>
    <w:p w14:paraId="09C0846B" w14:textId="4CDC6278" w:rsidR="00343CB2" w:rsidRPr="000F754C" w:rsidRDefault="000F754C" w:rsidP="000F75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75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Желаем удачи!</w:t>
      </w:r>
    </w:p>
    <w:sectPr w:rsidR="00343CB2" w:rsidRPr="000F754C" w:rsidSect="008B595F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3"/>
    <w:rsid w:val="000F754C"/>
    <w:rsid w:val="001E7C60"/>
    <w:rsid w:val="001F799B"/>
    <w:rsid w:val="00343CB2"/>
    <w:rsid w:val="00366F71"/>
    <w:rsid w:val="00394046"/>
    <w:rsid w:val="00641F27"/>
    <w:rsid w:val="00774A00"/>
    <w:rsid w:val="008B595F"/>
    <w:rsid w:val="008B61EB"/>
    <w:rsid w:val="00955CC5"/>
    <w:rsid w:val="0095605A"/>
    <w:rsid w:val="009D08E6"/>
    <w:rsid w:val="00A745A6"/>
    <w:rsid w:val="00A907D3"/>
    <w:rsid w:val="00D33BFF"/>
    <w:rsid w:val="00E04B93"/>
    <w:rsid w:val="00E169E9"/>
    <w:rsid w:val="00E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05B"/>
  <w15:chartTrackingRefBased/>
  <w15:docId w15:val="{B35D5DA7-AFA1-4B00-A037-6AE6781E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45A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745A6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A745A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2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E5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F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21</cp:revision>
  <dcterms:created xsi:type="dcterms:W3CDTF">2023-02-21T15:14:00Z</dcterms:created>
  <dcterms:modified xsi:type="dcterms:W3CDTF">2023-03-10T09:29:00Z</dcterms:modified>
</cp:coreProperties>
</file>